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“课堂革命”推荐课程清单</w:t>
      </w:r>
    </w:p>
    <w:tbl>
      <w:tblPr>
        <w:tblStyle w:val="4"/>
        <w:tblW w:w="14754" w:type="dxa"/>
        <w:tblInd w:w="-2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058"/>
        <w:gridCol w:w="2664"/>
        <w:gridCol w:w="1680"/>
        <w:gridCol w:w="3888"/>
        <w:gridCol w:w="2544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tblHeader/>
        </w:trPr>
        <w:tc>
          <w:tcPr>
            <w:tcW w:w="8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5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系部</w:t>
            </w:r>
          </w:p>
        </w:tc>
        <w:tc>
          <w:tcPr>
            <w:tcW w:w="266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6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课程负责人</w:t>
            </w:r>
          </w:p>
        </w:tc>
        <w:tc>
          <w:tcPr>
            <w:tcW w:w="388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课程团队成员</w:t>
            </w:r>
          </w:p>
        </w:tc>
        <w:tc>
          <w:tcPr>
            <w:tcW w:w="254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实施班级</w:t>
            </w:r>
          </w:p>
        </w:tc>
        <w:tc>
          <w:tcPr>
            <w:tcW w:w="110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电气工程系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电子技术及实训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赵笑笑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张广华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孙艳萍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何晓宇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电自21-1、2、3、4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电气工程系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电力系统概论（电气设备运行）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玺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李天航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李爱晶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王晓慧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黄改云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智能21-1、2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电气自动化系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高电压及测试技术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张义刚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马梦朝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尹青华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叶</w:t>
            </w:r>
          </w:p>
        </w:tc>
        <w:tc>
          <w:tcPr>
            <w:tcW w:w="254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电自18-1、2（五）</w:t>
            </w:r>
          </w:p>
        </w:tc>
        <w:tc>
          <w:tcPr>
            <w:tcW w:w="110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电气自动化系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 w:bidi="ar"/>
              </w:rPr>
              <w:t>继电保护实训</w:t>
            </w:r>
            <w:bookmarkStart w:id="0" w:name="_GoBack"/>
            <w:bookmarkEnd w:id="0"/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妍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马小然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李壮壮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何登森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磊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继电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20-1新疆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实训课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电气自动化系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配电线路检修实训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琦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马志广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郭丽娟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金士琛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陈丽娜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张振海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输配电20-1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实训课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计量工程系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企业供用电技术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康保林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张俊玲 朱国进 荣  潇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胡春静 周博曦 王金亮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李  赛 刘晓艺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电自18-1、2（五）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计量工程系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装表接电与接线分析实训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刘超男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范友鹏 康婉莹 胡春静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范红真 徐家恒 孙  莉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宋  娜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供电20-1、2浙江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实训课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动力工程系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热工基础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丁  克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孙永福 麻国倩 夏  露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姜文佳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热动19-1班（五）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动力工程系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热工流体分析与应用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麻国倩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李广华 丁  克 夏  露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姜文佳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热自21-1班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动力工程系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输电线路运维实训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李  岩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彭玉金 时海刚 王  峰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邓素娟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输配电20-1班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实训课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基础部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中共党史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鲁振伟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刘晓敏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侯加文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赵晓燕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满广馨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张兆君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供电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21-1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基础部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大学美育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文</w:t>
            </w:r>
          </w:p>
        </w:tc>
        <w:tc>
          <w:tcPr>
            <w:tcW w:w="38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张笑寒 卢英娜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发电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21-1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信息工程系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信息技术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胡家瑛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王雪筠 徐海峰 张晓蓉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  晗</w:t>
            </w:r>
          </w:p>
        </w:tc>
        <w:tc>
          <w:tcPr>
            <w:tcW w:w="2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供电21-1、2浙江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4245A"/>
    <w:rsid w:val="01B378EF"/>
    <w:rsid w:val="04056EBB"/>
    <w:rsid w:val="04752A32"/>
    <w:rsid w:val="04A028E9"/>
    <w:rsid w:val="0CE07285"/>
    <w:rsid w:val="100C5245"/>
    <w:rsid w:val="11497F1F"/>
    <w:rsid w:val="1C5614B8"/>
    <w:rsid w:val="1C755253"/>
    <w:rsid w:val="1FA72555"/>
    <w:rsid w:val="277F43EC"/>
    <w:rsid w:val="2ADE02E3"/>
    <w:rsid w:val="334B107D"/>
    <w:rsid w:val="36BD72BE"/>
    <w:rsid w:val="3A2860ED"/>
    <w:rsid w:val="3C2D2615"/>
    <w:rsid w:val="4159623D"/>
    <w:rsid w:val="42275810"/>
    <w:rsid w:val="44CA7BAD"/>
    <w:rsid w:val="457C4942"/>
    <w:rsid w:val="47EC330C"/>
    <w:rsid w:val="491361F4"/>
    <w:rsid w:val="4DCD2093"/>
    <w:rsid w:val="51544714"/>
    <w:rsid w:val="523A440D"/>
    <w:rsid w:val="551706CA"/>
    <w:rsid w:val="587A0791"/>
    <w:rsid w:val="59D1517D"/>
    <w:rsid w:val="5CC939E7"/>
    <w:rsid w:val="5D14245A"/>
    <w:rsid w:val="5DB777EE"/>
    <w:rsid w:val="5FB539D8"/>
    <w:rsid w:val="623D3C1B"/>
    <w:rsid w:val="655967BE"/>
    <w:rsid w:val="68D91A44"/>
    <w:rsid w:val="692A3E21"/>
    <w:rsid w:val="6E535123"/>
    <w:rsid w:val="73455903"/>
    <w:rsid w:val="765348C1"/>
    <w:rsid w:val="7E2468E3"/>
    <w:rsid w:val="7EB904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2022-01-10T02:03:00Z</dcterms:created>
  <dc:creator>赵汝祥</dc:creator>
  <cp:lastModifiedBy>赵汝祥</cp:lastModifiedBy>
  <cp:lastPrinted>2022-01-11T04:09:00Z</cp:lastPrinted>
  <dcterms:modified xsi:type="dcterms:W3CDTF">2022-01-11T09:57:35Z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